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2D" w:rsidRDefault="005C322D" w:rsidP="005C322D">
      <w:pPr>
        <w:pStyle w:val="Title"/>
        <w:rPr>
          <w:rStyle w:val="Heading1Char"/>
          <w:rFonts w:ascii="American Typewriter" w:hAnsi="American Typewriter" w:cs="American Typewriter"/>
          <w:b w:val="0"/>
          <w:color w:val="17365D" w:themeColor="text2" w:themeShade="BF"/>
          <w:sz w:val="48"/>
          <w:szCs w:val="48"/>
        </w:rPr>
      </w:pPr>
      <w:r w:rsidRPr="005C322D">
        <w:rPr>
          <w:rStyle w:val="Heading1Char"/>
          <w:rFonts w:ascii="American Typewriter" w:hAnsi="American Typewriter" w:cs="American Typewriter"/>
          <w:b w:val="0"/>
          <w:color w:val="17365D" w:themeColor="text2" w:themeShade="BF"/>
          <w:sz w:val="48"/>
          <w:szCs w:val="48"/>
        </w:rPr>
        <w:t>Diverse Disciple-making</w:t>
      </w:r>
      <w:r w:rsidR="00CA5440">
        <w:rPr>
          <w:rStyle w:val="Heading1Char"/>
          <w:rFonts w:ascii="American Typewriter" w:hAnsi="American Typewriter" w:cs="American Typewriter"/>
          <w:b w:val="0"/>
          <w:color w:val="17365D" w:themeColor="text2" w:themeShade="BF"/>
          <w:sz w:val="48"/>
          <w:szCs w:val="48"/>
        </w:rPr>
        <w:t xml:space="preserve"> (Various ways to disciple people)</w:t>
      </w:r>
    </w:p>
    <w:p w:rsidR="00CA5440" w:rsidRPr="00CA5440" w:rsidRDefault="00CA5440" w:rsidP="00CA5440"/>
    <w:p w:rsidR="005C322D" w:rsidRPr="005C322D" w:rsidRDefault="005C322D" w:rsidP="005C322D">
      <w:pPr>
        <w:rPr>
          <w:rFonts w:ascii="Times" w:eastAsia="Times New Roman" w:hAnsi="Times"/>
          <w:sz w:val="20"/>
          <w:szCs w:val="20"/>
        </w:rPr>
      </w:pPr>
      <w:r w:rsidRPr="005C322D">
        <w:rPr>
          <w:rStyle w:val="Heading1Char"/>
        </w:rPr>
        <w:t>Introduction</w:t>
      </w:r>
      <w:r w:rsidRPr="005C322D">
        <w:rPr>
          <w:rFonts w:ascii="Times" w:eastAsia="Times New Roman" w:hAnsi="Times"/>
          <w:sz w:val="20"/>
          <w:szCs w:val="20"/>
        </w:rPr>
        <w:br/>
      </w:r>
      <w:proofErr w:type="gramStart"/>
      <w:r w:rsidRPr="005C322D">
        <w:rPr>
          <w:rFonts w:ascii="Arial" w:eastAsia="Times New Roman" w:hAnsi="Arial"/>
          <w:color w:val="000000"/>
          <w:sz w:val="20"/>
          <w:szCs w:val="20"/>
        </w:rPr>
        <w:t>The</w:t>
      </w:r>
      <w:proofErr w:type="gramEnd"/>
      <w:r w:rsidRPr="005C322D">
        <w:rPr>
          <w:rFonts w:ascii="Arial" w:eastAsia="Times New Roman" w:hAnsi="Arial"/>
          <w:color w:val="000000"/>
          <w:sz w:val="20"/>
          <w:szCs w:val="20"/>
        </w:rPr>
        <w:t xml:space="preserve"> Biblical mandate to make disciples who make disciples is real! It came straight from the lips of our King. When He said this, He was telling them to reproduce what </w:t>
      </w:r>
      <w:proofErr w:type="gramStart"/>
      <w:r w:rsidRPr="005C322D">
        <w:rPr>
          <w:rFonts w:ascii="Arial" w:eastAsia="Times New Roman" w:hAnsi="Arial"/>
          <w:color w:val="000000"/>
          <w:sz w:val="20"/>
          <w:szCs w:val="20"/>
        </w:rPr>
        <w:t>He,</w:t>
      </w:r>
      <w:proofErr w:type="gramEnd"/>
      <w:r w:rsidRPr="005C322D">
        <w:rPr>
          <w:rFonts w:ascii="Arial" w:eastAsia="Times New Roman" w:hAnsi="Arial"/>
          <w:color w:val="000000"/>
          <w:sz w:val="20"/>
          <w:szCs w:val="20"/>
        </w:rPr>
        <w:t xml:space="preserve"> Himself did for them the pre</w:t>
      </w:r>
      <w:r w:rsidR="00412EF0">
        <w:rPr>
          <w:rFonts w:ascii="Arial" w:eastAsia="Times New Roman" w:hAnsi="Arial"/>
          <w:color w:val="000000"/>
          <w:sz w:val="20"/>
          <w:szCs w:val="20"/>
        </w:rPr>
        <w:t>vious three years. At the OU BCM</w:t>
      </w:r>
      <w:r w:rsidRPr="005C322D">
        <w:rPr>
          <w:rFonts w:ascii="Arial" w:eastAsia="Times New Roman" w:hAnsi="Arial"/>
          <w:color w:val="000000"/>
          <w:sz w:val="20"/>
          <w:szCs w:val="20"/>
        </w:rPr>
        <w:t>, we have modeled the Paul-Timothy model of a One-On-One relationship the last 45 years. One-On-One is fully Biblical, but it is not the only Biblical model of multiplying disciples. Let us first analyze how Jesus went about investing in His Disciples.</w:t>
      </w:r>
      <w:r w:rsidRPr="005C322D">
        <w:rPr>
          <w:rFonts w:ascii="Times" w:eastAsia="Times New Roman" w:hAnsi="Times"/>
          <w:sz w:val="20"/>
          <w:szCs w:val="20"/>
        </w:rPr>
        <w:br/>
      </w:r>
      <w:r w:rsidRPr="005C322D">
        <w:rPr>
          <w:rFonts w:ascii="Times" w:eastAsia="Times New Roman" w:hAnsi="Times"/>
          <w:sz w:val="20"/>
          <w:szCs w:val="20"/>
        </w:rPr>
        <w:br/>
      </w:r>
      <w:r w:rsidRPr="005C322D">
        <w:rPr>
          <w:rStyle w:val="Heading1Char"/>
        </w:rPr>
        <w:t>The Model of Jesus</w:t>
      </w:r>
      <w:r w:rsidRPr="005C322D">
        <w:rPr>
          <w:rFonts w:ascii="Times" w:eastAsia="Times New Roman" w:hAnsi="Times"/>
          <w:sz w:val="20"/>
          <w:szCs w:val="20"/>
        </w:rPr>
        <w:br/>
      </w:r>
      <w:r w:rsidRPr="005C322D">
        <w:rPr>
          <w:rStyle w:val="Heading2Char"/>
        </w:rPr>
        <w:t>Being intentional with a few</w:t>
      </w:r>
      <w:r w:rsidRPr="005C322D">
        <w:rPr>
          <w:rFonts w:ascii="Times" w:eastAsia="Times New Roman" w:hAnsi="Times"/>
          <w:sz w:val="20"/>
          <w:szCs w:val="20"/>
        </w:rPr>
        <w:br/>
      </w:r>
      <w:r w:rsidRPr="005C322D">
        <w:rPr>
          <w:rFonts w:ascii="Arial" w:eastAsia="Times New Roman" w:hAnsi="Arial"/>
          <w:color w:val="000000"/>
          <w:sz w:val="20"/>
          <w:szCs w:val="20"/>
        </w:rPr>
        <w:t xml:space="preserve">The Gospels show that Jesus chose to spend time with the few (Disciples) in order to impact the many. However, there are not many specifics on how much time Jesus actually spent with each Disciple. The Bible is clear that Jesus invested in several select groups of people in multiple settings. These groups varied in size and purpose. For example, He interacted with the Twelve Disciples the most. It was within this group that Jesus spent the majority of his time teaching and training. Throughout the Gospels, we are told Jesus often pulled the Twelve aside, for what appears to be specialized training. Within the Twelve, Jesus is seen as spending even more specialized time with Peter, James and John. Look at Matt 17:1-13, these three men were at the Transfiguration. The rest of the Twelve did not get to see this, only these three men. When Jesus heals </w:t>
      </w:r>
      <w:proofErr w:type="spellStart"/>
      <w:r w:rsidRPr="005C322D">
        <w:rPr>
          <w:rFonts w:ascii="Arial" w:eastAsia="Times New Roman" w:hAnsi="Arial"/>
          <w:color w:val="000000"/>
          <w:sz w:val="20"/>
          <w:szCs w:val="20"/>
        </w:rPr>
        <w:t>Jarius</w:t>
      </w:r>
      <w:proofErr w:type="spellEnd"/>
      <w:r w:rsidRPr="005C322D">
        <w:rPr>
          <w:rFonts w:ascii="Arial" w:eastAsia="Times New Roman" w:hAnsi="Arial"/>
          <w:color w:val="000000"/>
          <w:sz w:val="20"/>
          <w:szCs w:val="20"/>
        </w:rPr>
        <w:t>’ daughter in Mark 5:21-43, the only people allowed to go see this resurrection take place were these same three men. Finally, in the Garden of Gethsemane, Jesus took the Disciples with Him. However, Mark 14:33 points out that Jesus went further into the garden with Peter, James and John.</w:t>
      </w:r>
      <w:r w:rsidRPr="005C322D">
        <w:rPr>
          <w:rFonts w:ascii="Times" w:eastAsia="Times New Roman" w:hAnsi="Times"/>
          <w:sz w:val="20"/>
          <w:szCs w:val="20"/>
        </w:rPr>
        <w:br/>
      </w:r>
      <w:r w:rsidRPr="005C322D">
        <w:rPr>
          <w:rFonts w:ascii="Arial" w:eastAsia="Times New Roman" w:hAnsi="Arial"/>
          <w:color w:val="000000"/>
          <w:sz w:val="20"/>
          <w:szCs w:val="20"/>
        </w:rPr>
        <w:t>         </w:t>
      </w:r>
      <w:r w:rsidRPr="005C322D">
        <w:rPr>
          <w:rFonts w:ascii="Times" w:eastAsia="Times New Roman" w:hAnsi="Times"/>
          <w:sz w:val="20"/>
          <w:szCs w:val="20"/>
        </w:rPr>
        <w:br/>
      </w:r>
      <w:r w:rsidRPr="005C322D">
        <w:rPr>
          <w:rStyle w:val="Heading3Char"/>
        </w:rPr>
        <w:t>One-On-One</w:t>
      </w:r>
      <w:r w:rsidRPr="005C322D">
        <w:rPr>
          <w:rFonts w:ascii="Times" w:eastAsia="Times New Roman" w:hAnsi="Times"/>
          <w:sz w:val="20"/>
          <w:szCs w:val="20"/>
        </w:rPr>
        <w:br/>
      </w:r>
      <w:r w:rsidRPr="005C322D">
        <w:rPr>
          <w:rFonts w:ascii="Arial" w:eastAsia="Times New Roman" w:hAnsi="Arial"/>
          <w:color w:val="000000"/>
          <w:sz w:val="20"/>
          <w:szCs w:val="20"/>
        </w:rPr>
        <w:t xml:space="preserve">Jesus used One-On-One as an effective </w:t>
      </w:r>
      <w:r w:rsidRPr="005C322D">
        <w:rPr>
          <w:rFonts w:ascii="Arial" w:eastAsia="Times New Roman" w:hAnsi="Arial"/>
          <w:color w:val="000000"/>
          <w:sz w:val="20"/>
          <w:szCs w:val="20"/>
          <w:u w:val="single"/>
        </w:rPr>
        <w:t>method</w:t>
      </w:r>
      <w:r w:rsidRPr="005C322D">
        <w:rPr>
          <w:rFonts w:ascii="Arial" w:eastAsia="Times New Roman" w:hAnsi="Arial"/>
          <w:color w:val="000000"/>
          <w:sz w:val="20"/>
          <w:szCs w:val="20"/>
        </w:rPr>
        <w:t xml:space="preserve"> of discipleship. In Matt 14:28-32, Jesus is seen walking on water and Peter says, “Lord, if that is </w:t>
      </w:r>
      <w:proofErr w:type="gramStart"/>
      <w:r w:rsidRPr="005C322D">
        <w:rPr>
          <w:rFonts w:ascii="Arial" w:eastAsia="Times New Roman" w:hAnsi="Arial"/>
          <w:color w:val="000000"/>
          <w:sz w:val="20"/>
          <w:szCs w:val="20"/>
        </w:rPr>
        <w:t>You</w:t>
      </w:r>
      <w:proofErr w:type="gramEnd"/>
      <w:r w:rsidRPr="005C322D">
        <w:rPr>
          <w:rFonts w:ascii="Arial" w:eastAsia="Times New Roman" w:hAnsi="Arial"/>
          <w:color w:val="000000"/>
          <w:sz w:val="20"/>
          <w:szCs w:val="20"/>
        </w:rPr>
        <w:t>, command me to come to You on the water.” Jesus tells Peter to come to Him. He is literally walking toward Jesus on the water, but something happens. The Bible says, “But seeing the wind, he (Peter) became frightened, and began to sink…” While sinking, Peter cried out to the Lord. Jesus immediately reached out and grabbed Peter. Notice what happens next. Instead of hugging Peter and consoling him.  Jesus says, “You of little faith, why did you doubt?” In the middle of the sea while Jesus and Peter were on the water, Jesus rebukes Peter. Why? The reason is that many of the times when we see Jesus in a One-On-One discipleship interaction, it comes in some sort of rebuke or correction. For other examples see Matthew 15:1-20, 18:21-35, and John 21:15-18.</w:t>
      </w:r>
      <w:r w:rsidRPr="005C322D">
        <w:rPr>
          <w:rFonts w:ascii="Times" w:eastAsia="Times New Roman" w:hAnsi="Times"/>
          <w:sz w:val="20"/>
          <w:szCs w:val="20"/>
        </w:rPr>
        <w:br/>
      </w:r>
      <w:r w:rsidRPr="005C322D">
        <w:rPr>
          <w:rFonts w:ascii="Times" w:eastAsia="Times New Roman" w:hAnsi="Times"/>
          <w:sz w:val="20"/>
          <w:szCs w:val="20"/>
        </w:rPr>
        <w:br/>
      </w:r>
      <w:r w:rsidRPr="005C322D">
        <w:rPr>
          <w:rStyle w:val="Heading4Char"/>
        </w:rPr>
        <w:t>Following Christ's Example</w:t>
      </w:r>
      <w:r w:rsidRPr="005C322D">
        <w:rPr>
          <w:rFonts w:ascii="Times" w:eastAsia="Times New Roman" w:hAnsi="Times"/>
          <w:sz w:val="20"/>
          <w:szCs w:val="20"/>
        </w:rPr>
        <w:br/>
      </w:r>
      <w:r w:rsidRPr="005C322D">
        <w:rPr>
          <w:rFonts w:ascii="Arial" w:eastAsia="Times New Roman" w:hAnsi="Arial"/>
          <w:color w:val="000000"/>
          <w:sz w:val="20"/>
          <w:szCs w:val="20"/>
        </w:rPr>
        <w:t>We want to be a ministry that trains people like Jesus trained people. Because of this intentional mentality, we are a ministry that has chosen to invest in students via the One-On-One relationship, small groups and through teaching that is training focused. However, these are not the only methods for investing in and equipping students to be disciple makers. Jesus used specific methods to meet people where they were, and we need to do the same.</w:t>
      </w:r>
      <w:r w:rsidRPr="005C322D">
        <w:rPr>
          <w:rFonts w:ascii="Times" w:eastAsia="Times New Roman" w:hAnsi="Times"/>
          <w:sz w:val="20"/>
          <w:szCs w:val="20"/>
        </w:rPr>
        <w:br/>
      </w:r>
      <w:r w:rsidRPr="005C322D">
        <w:rPr>
          <w:rFonts w:ascii="Times" w:eastAsia="Times New Roman" w:hAnsi="Times"/>
          <w:sz w:val="20"/>
          <w:szCs w:val="20"/>
        </w:rPr>
        <w:br/>
      </w:r>
      <w:r w:rsidRPr="005C322D">
        <w:rPr>
          <w:rStyle w:val="Heading1Char"/>
        </w:rPr>
        <w:t>Understanding the Power of 3</w:t>
      </w:r>
      <w:r w:rsidR="00CA5440">
        <w:rPr>
          <w:rStyle w:val="Heading1Char"/>
        </w:rPr>
        <w:t xml:space="preserve"> (Growth Groups</w:t>
      </w:r>
      <w:proofErr w:type="gramStart"/>
      <w:r w:rsidR="00CA5440">
        <w:rPr>
          <w:rStyle w:val="Heading1Char"/>
        </w:rPr>
        <w:t>)</w:t>
      </w:r>
      <w:proofErr w:type="gramEnd"/>
      <w:r w:rsidRPr="005C322D">
        <w:rPr>
          <w:rFonts w:ascii="Times" w:eastAsia="Times New Roman" w:hAnsi="Times"/>
          <w:sz w:val="20"/>
          <w:szCs w:val="20"/>
        </w:rPr>
        <w:br/>
      </w:r>
      <w:r w:rsidRPr="005C322D">
        <w:rPr>
          <w:rFonts w:ascii="Arial" w:eastAsia="Times New Roman" w:hAnsi="Arial"/>
          <w:color w:val="000000"/>
          <w:sz w:val="20"/>
          <w:szCs w:val="20"/>
        </w:rPr>
        <w:t xml:space="preserve">The </w:t>
      </w:r>
      <w:r w:rsidR="00412EF0">
        <w:rPr>
          <w:rFonts w:ascii="Arial" w:eastAsia="Times New Roman" w:hAnsi="Arial"/>
          <w:color w:val="000000"/>
          <w:sz w:val="20"/>
          <w:szCs w:val="20"/>
        </w:rPr>
        <w:t>Growth Group</w:t>
      </w:r>
      <w:r w:rsidRPr="005C322D">
        <w:rPr>
          <w:rFonts w:ascii="Arial" w:eastAsia="Times New Roman" w:hAnsi="Arial"/>
          <w:color w:val="000000"/>
          <w:sz w:val="20"/>
          <w:szCs w:val="20"/>
        </w:rPr>
        <w:t xml:space="preserve"> is a very important part of the </w:t>
      </w:r>
      <w:r w:rsidR="00412EF0">
        <w:rPr>
          <w:rFonts w:ascii="Arial" w:eastAsia="Times New Roman" w:hAnsi="Arial"/>
          <w:color w:val="000000"/>
          <w:sz w:val="20"/>
          <w:szCs w:val="20"/>
        </w:rPr>
        <w:t>Freshmen Challenge</w:t>
      </w:r>
      <w:r w:rsidRPr="005C322D">
        <w:rPr>
          <w:rFonts w:ascii="Arial" w:eastAsia="Times New Roman" w:hAnsi="Arial"/>
          <w:color w:val="000000"/>
          <w:sz w:val="20"/>
          <w:szCs w:val="20"/>
        </w:rPr>
        <w:t xml:space="preserve"> group. A </w:t>
      </w:r>
      <w:r w:rsidR="00412EF0">
        <w:rPr>
          <w:rFonts w:ascii="Arial" w:eastAsia="Times New Roman" w:hAnsi="Arial"/>
          <w:color w:val="000000"/>
          <w:sz w:val="20"/>
          <w:szCs w:val="20"/>
        </w:rPr>
        <w:t>Growth Group</w:t>
      </w:r>
      <w:r w:rsidRPr="005C322D">
        <w:rPr>
          <w:rFonts w:ascii="Arial" w:eastAsia="Times New Roman" w:hAnsi="Arial"/>
          <w:color w:val="000000"/>
          <w:sz w:val="20"/>
          <w:szCs w:val="20"/>
        </w:rPr>
        <w:t xml:space="preserve"> </w:t>
      </w:r>
      <w:r w:rsidRPr="005C322D">
        <w:rPr>
          <w:rFonts w:ascii="Arial" w:eastAsia="Times New Roman" w:hAnsi="Arial"/>
          <w:color w:val="000000"/>
          <w:sz w:val="20"/>
          <w:szCs w:val="20"/>
        </w:rPr>
        <w:lastRenderedPageBreak/>
        <w:t xml:space="preserve">includes you the leader and two hand picked students of the same sex. As you lead your </w:t>
      </w:r>
      <w:r w:rsidR="00412EF0">
        <w:rPr>
          <w:rFonts w:ascii="Arial" w:eastAsia="Times New Roman" w:hAnsi="Arial"/>
          <w:color w:val="000000"/>
          <w:sz w:val="20"/>
          <w:szCs w:val="20"/>
        </w:rPr>
        <w:t>Growth Groups</w:t>
      </w:r>
      <w:r w:rsidRPr="005C322D">
        <w:rPr>
          <w:rFonts w:ascii="Arial" w:eastAsia="Times New Roman" w:hAnsi="Arial"/>
          <w:color w:val="000000"/>
          <w:sz w:val="20"/>
          <w:szCs w:val="20"/>
        </w:rPr>
        <w:t xml:space="preserve"> groups you need to understand the strategy and vision behind the “</w:t>
      </w:r>
      <w:r w:rsidR="00412EF0">
        <w:rPr>
          <w:rFonts w:ascii="Arial" w:eastAsia="Times New Roman" w:hAnsi="Arial"/>
          <w:color w:val="000000"/>
          <w:sz w:val="20"/>
          <w:szCs w:val="20"/>
        </w:rPr>
        <w:t>Growth Group</w:t>
      </w:r>
      <w:r w:rsidRPr="005C322D">
        <w:rPr>
          <w:rFonts w:ascii="Arial" w:eastAsia="Times New Roman" w:hAnsi="Arial"/>
          <w:color w:val="000000"/>
          <w:sz w:val="20"/>
          <w:szCs w:val="20"/>
        </w:rPr>
        <w:t xml:space="preserve">” meetings. It is important that you clearly understand and then explain the vision to those in your groups. Doing this will make your meetings a success. </w:t>
      </w:r>
      <w:r w:rsidR="00412EF0">
        <w:rPr>
          <w:rFonts w:ascii="Arial" w:eastAsia="Times New Roman" w:hAnsi="Arial"/>
          <w:color w:val="000000"/>
          <w:sz w:val="20"/>
          <w:szCs w:val="20"/>
        </w:rPr>
        <w:t>The BCM</w:t>
      </w:r>
      <w:r w:rsidRPr="005C322D">
        <w:rPr>
          <w:rFonts w:ascii="Arial" w:eastAsia="Times New Roman" w:hAnsi="Arial"/>
          <w:color w:val="000000"/>
          <w:sz w:val="20"/>
          <w:szCs w:val="20"/>
        </w:rPr>
        <w:t xml:space="preserve"> seeks to make disciples, not just One-On-Ones. We will never discount the impact of a One-On-One relationship. One-On-One still has a place in our ministry, but we are asking you to focus your energy and strategic training time on the</w:t>
      </w:r>
      <w:r w:rsidR="00412EF0">
        <w:rPr>
          <w:rFonts w:ascii="Arial" w:eastAsia="Times New Roman" w:hAnsi="Arial"/>
          <w:color w:val="000000"/>
          <w:sz w:val="20"/>
          <w:szCs w:val="20"/>
        </w:rPr>
        <w:t>se groups of three called Growth Groups. Your Growth Group</w:t>
      </w:r>
      <w:r w:rsidRPr="005C322D">
        <w:rPr>
          <w:rFonts w:ascii="Arial" w:eastAsia="Times New Roman" w:hAnsi="Arial"/>
          <w:color w:val="000000"/>
          <w:sz w:val="20"/>
          <w:szCs w:val="20"/>
        </w:rPr>
        <w:t xml:space="preserve"> will grow stronger as you see the value in them. You can only take a follower where you are willing to go. So think about that as you plan for these groups.</w:t>
      </w:r>
      <w:r w:rsidRPr="005C322D">
        <w:rPr>
          <w:rFonts w:ascii="Times" w:eastAsia="Times New Roman" w:hAnsi="Times"/>
          <w:sz w:val="20"/>
          <w:szCs w:val="20"/>
        </w:rPr>
        <w:br/>
      </w:r>
      <w:r w:rsidRPr="005C322D">
        <w:rPr>
          <w:rFonts w:ascii="Times" w:eastAsia="Times New Roman" w:hAnsi="Times"/>
          <w:sz w:val="20"/>
          <w:szCs w:val="20"/>
        </w:rPr>
        <w:br/>
      </w:r>
      <w:r w:rsidRPr="005C322D">
        <w:rPr>
          <w:rStyle w:val="Heading2Char"/>
        </w:rPr>
        <w:t xml:space="preserve">Why a </w:t>
      </w:r>
      <w:r w:rsidR="00412EF0">
        <w:rPr>
          <w:rStyle w:val="Heading2Char"/>
        </w:rPr>
        <w:t>Growth Group</w:t>
      </w:r>
      <w:r w:rsidRPr="005C322D">
        <w:rPr>
          <w:rStyle w:val="Heading2Char"/>
        </w:rPr>
        <w:t xml:space="preserve"> works?</w:t>
      </w:r>
      <w:r w:rsidRPr="005C322D">
        <w:rPr>
          <w:rFonts w:ascii="Times" w:eastAsia="Times New Roman" w:hAnsi="Times"/>
          <w:sz w:val="20"/>
          <w:szCs w:val="20"/>
        </w:rPr>
        <w:br/>
      </w:r>
      <w:r w:rsidRPr="005C322D">
        <w:rPr>
          <w:rFonts w:ascii="Arial" w:eastAsia="Times New Roman" w:hAnsi="Arial"/>
          <w:color w:val="000000"/>
          <w:sz w:val="20"/>
          <w:szCs w:val="20"/>
        </w:rPr>
        <w:t xml:space="preserve">Below is a list of </w:t>
      </w:r>
      <w:proofErr w:type="gramStart"/>
      <w:r w:rsidRPr="005C322D">
        <w:rPr>
          <w:rFonts w:ascii="Arial" w:eastAsia="Times New Roman" w:hAnsi="Arial"/>
          <w:color w:val="000000"/>
          <w:sz w:val="20"/>
          <w:szCs w:val="20"/>
        </w:rPr>
        <w:t>reasons,</w:t>
      </w:r>
      <w:proofErr w:type="gramEnd"/>
      <w:r w:rsidRPr="005C322D">
        <w:rPr>
          <w:rFonts w:ascii="Arial" w:eastAsia="Times New Roman" w:hAnsi="Arial"/>
          <w:color w:val="000000"/>
          <w:sz w:val="20"/>
          <w:szCs w:val="20"/>
        </w:rPr>
        <w:t xml:space="preserve"> and necessities taken from the book Transforming Discipleship by Greg Ogden. </w:t>
      </w:r>
      <w:r w:rsidRPr="005C322D">
        <w:rPr>
          <w:rFonts w:ascii="Arial" w:eastAsia="Times New Roman" w:hAnsi="Arial"/>
          <w:i/>
          <w:iCs/>
          <w:color w:val="000000"/>
          <w:sz w:val="20"/>
          <w:szCs w:val="20"/>
        </w:rPr>
        <w:t>Greg Ogden. Transforming Discipleship: Making Disciples a Few at a Time (Kindle Location 1530). Kindle Edition.</w:t>
      </w:r>
    </w:p>
    <w:p w:rsidR="005C322D" w:rsidRPr="005C322D" w:rsidRDefault="005C322D" w:rsidP="005C322D">
      <w:pPr>
        <w:numPr>
          <w:ilvl w:val="0"/>
          <w:numId w:val="1"/>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b/>
          <w:bCs/>
          <w:i/>
          <w:iCs/>
          <w:color w:val="000000"/>
          <w:sz w:val="20"/>
          <w:szCs w:val="20"/>
        </w:rPr>
        <w:t>There is a shift from unnatural pressure to natural participation of the discipler.</w:t>
      </w:r>
    </w:p>
    <w:p w:rsidR="005C322D" w:rsidRPr="005C322D" w:rsidRDefault="005C322D" w:rsidP="005C322D">
      <w:pPr>
        <w:numPr>
          <w:ilvl w:val="1"/>
          <w:numId w:val="1"/>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color w:val="000000"/>
          <w:sz w:val="20"/>
          <w:szCs w:val="20"/>
        </w:rPr>
        <w:t>When a third person is added, there is a shift from the discipler as focal point to a group process (group think). When a third person is added the focus is off the discipler and propelled toward a group process. This means that the discipler is now also a group participant. Groups work on problems together and this frees the leaders to not be a Bible answer man.</w:t>
      </w:r>
    </w:p>
    <w:p w:rsidR="005C322D" w:rsidRPr="005C322D" w:rsidRDefault="005C322D" w:rsidP="005C322D">
      <w:pPr>
        <w:numPr>
          <w:ilvl w:val="0"/>
          <w:numId w:val="1"/>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b/>
          <w:bCs/>
          <w:i/>
          <w:iCs/>
          <w:color w:val="000000"/>
          <w:sz w:val="20"/>
          <w:szCs w:val="20"/>
        </w:rPr>
        <w:t>There is a shift from dialogue to dynamic interchange.</w:t>
      </w:r>
    </w:p>
    <w:p w:rsidR="005C322D" w:rsidRPr="005C322D" w:rsidRDefault="005C322D" w:rsidP="005C322D">
      <w:pPr>
        <w:numPr>
          <w:ilvl w:val="1"/>
          <w:numId w:val="1"/>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color w:val="000000"/>
          <w:sz w:val="20"/>
          <w:szCs w:val="20"/>
        </w:rPr>
        <w:t>When you add a third party, the number of possible interplays of communication increases to ten, and ultimately creates a corporate personality. The extra person aids in discussion, stories, and life experiences. Many times in a group we learn from the person next to us.  </w:t>
      </w:r>
    </w:p>
    <w:p w:rsidR="005C322D" w:rsidRPr="005C322D" w:rsidRDefault="005C322D" w:rsidP="005C322D">
      <w:pPr>
        <w:numPr>
          <w:ilvl w:val="0"/>
          <w:numId w:val="1"/>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b/>
          <w:bCs/>
          <w:i/>
          <w:iCs/>
          <w:color w:val="000000"/>
          <w:sz w:val="20"/>
          <w:szCs w:val="20"/>
        </w:rPr>
        <w:t>There is a shift from limited input to wisdom in numbers.</w:t>
      </w:r>
    </w:p>
    <w:p w:rsidR="005C322D" w:rsidRPr="005C322D" w:rsidRDefault="005C322D" w:rsidP="005C322D">
      <w:pPr>
        <w:numPr>
          <w:ilvl w:val="1"/>
          <w:numId w:val="1"/>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color w:val="000000"/>
          <w:sz w:val="20"/>
          <w:szCs w:val="20"/>
        </w:rPr>
        <w:t>There is wisdom in many counselors according Proverbs 15:22. The Holy Spirit uses the wisdom and advice of other members to help us, even if they are not the leader.  </w:t>
      </w:r>
    </w:p>
    <w:p w:rsidR="005C322D" w:rsidRPr="005C322D" w:rsidRDefault="005C322D" w:rsidP="005C322D">
      <w:pPr>
        <w:numPr>
          <w:ilvl w:val="0"/>
          <w:numId w:val="1"/>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b/>
          <w:bCs/>
          <w:i/>
          <w:iCs/>
          <w:color w:val="000000"/>
          <w:sz w:val="20"/>
          <w:szCs w:val="20"/>
        </w:rPr>
        <w:t>There is a shift from addition to multiplication</w:t>
      </w:r>
      <w:r w:rsidRPr="005C322D">
        <w:rPr>
          <w:rFonts w:ascii="Arial" w:eastAsia="Times New Roman" w:hAnsi="Arial"/>
          <w:i/>
          <w:iCs/>
          <w:color w:val="000000"/>
          <w:sz w:val="20"/>
          <w:szCs w:val="20"/>
        </w:rPr>
        <w:t>.</w:t>
      </w:r>
    </w:p>
    <w:p w:rsidR="005C322D" w:rsidRPr="005C322D" w:rsidRDefault="005C322D" w:rsidP="005C322D">
      <w:pPr>
        <w:numPr>
          <w:ilvl w:val="1"/>
          <w:numId w:val="1"/>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color w:val="000000"/>
          <w:sz w:val="20"/>
          <w:szCs w:val="20"/>
        </w:rPr>
        <w:t xml:space="preserve">The goal of making disciples is to make disciples who make disciples, and to do it for the rest of life. When you are out of college, One-On-One seems very strange unless it is a counseling situation or the person has just come to Christ. It is much easier to invite someone to a small group like a Triad. Learning </w:t>
      </w:r>
      <w:r w:rsidR="00412EF0">
        <w:rPr>
          <w:rFonts w:ascii="Arial" w:eastAsia="Times New Roman" w:hAnsi="Arial"/>
          <w:color w:val="000000"/>
          <w:sz w:val="20"/>
          <w:szCs w:val="20"/>
        </w:rPr>
        <w:t>to participate and lead a “Growth Group</w:t>
      </w:r>
      <w:r w:rsidRPr="005C322D">
        <w:rPr>
          <w:rFonts w:ascii="Arial" w:eastAsia="Times New Roman" w:hAnsi="Arial"/>
          <w:color w:val="000000"/>
          <w:sz w:val="20"/>
          <w:szCs w:val="20"/>
        </w:rPr>
        <w:t>” will be a blessing to you and people you later influence. Also, time is always an issue. If we can meet with two people in the time takes to meet with one person and get equal or greater results, we should.</w:t>
      </w:r>
    </w:p>
    <w:p w:rsidR="005C322D" w:rsidRPr="005C322D" w:rsidRDefault="005C322D" w:rsidP="005C322D">
      <w:pPr>
        <w:pStyle w:val="Heading1"/>
        <w:rPr>
          <w:rFonts w:ascii="Times" w:hAnsi="Times"/>
          <w:sz w:val="20"/>
          <w:szCs w:val="20"/>
        </w:rPr>
      </w:pPr>
      <w:r w:rsidRPr="005C322D">
        <w:rPr>
          <w:rFonts w:ascii="Times" w:hAnsi="Times"/>
          <w:sz w:val="20"/>
          <w:szCs w:val="20"/>
        </w:rPr>
        <w:br/>
      </w:r>
      <w:r w:rsidRPr="005C322D">
        <w:t>Necessities: Things for your group to be successful.</w:t>
      </w:r>
    </w:p>
    <w:p w:rsidR="005C322D" w:rsidRPr="005C322D" w:rsidRDefault="005C322D" w:rsidP="005C322D">
      <w:pPr>
        <w:numPr>
          <w:ilvl w:val="0"/>
          <w:numId w:val="2"/>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b/>
          <w:bCs/>
          <w:i/>
          <w:iCs/>
          <w:color w:val="000000"/>
          <w:sz w:val="20"/>
          <w:szCs w:val="20"/>
        </w:rPr>
        <w:t>Atmosphere of the groups must be one in which everyone is sold out to be all that Christ wants them to be.</w:t>
      </w:r>
      <w:r w:rsidRPr="005C322D">
        <w:rPr>
          <w:rFonts w:ascii="Arial" w:eastAsia="Times New Roman" w:hAnsi="Arial"/>
          <w:color w:val="000000"/>
          <w:sz w:val="20"/>
          <w:szCs w:val="20"/>
        </w:rPr>
        <w:t xml:space="preserve"> When group members are coming to just fulfill a requirement and do not really want to change, they hinder the group. To overcome this issue it is harmful to say, “Okay we’ll just meet in a One-On-One because you like it better.” That is fueling self-centeredness. There is much to offer the other person who is also going to meet with you in the Triad.</w:t>
      </w:r>
    </w:p>
    <w:p w:rsidR="005C322D" w:rsidRPr="005C322D" w:rsidRDefault="005C322D" w:rsidP="005C322D">
      <w:pPr>
        <w:numPr>
          <w:ilvl w:val="0"/>
          <w:numId w:val="2"/>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b/>
          <w:bCs/>
          <w:i/>
          <w:iCs/>
          <w:color w:val="000000"/>
          <w:sz w:val="20"/>
          <w:szCs w:val="20"/>
        </w:rPr>
        <w:t>Must have open and honest trust and accountability.</w:t>
      </w:r>
      <w:r w:rsidRPr="005C322D">
        <w:rPr>
          <w:rFonts w:ascii="Arial" w:eastAsia="Times New Roman" w:hAnsi="Arial"/>
          <w:color w:val="000000"/>
          <w:sz w:val="20"/>
          <w:szCs w:val="20"/>
        </w:rPr>
        <w:t xml:space="preserve"> This starts with the leader (James 5:16). A group can only go as far as the leader is willing to take it. All groups will fail eventually or be a checklist item if there </w:t>
      </w:r>
      <w:proofErr w:type="gramStart"/>
      <w:r w:rsidRPr="005C322D">
        <w:rPr>
          <w:rFonts w:ascii="Arial" w:eastAsia="Times New Roman" w:hAnsi="Arial"/>
          <w:color w:val="000000"/>
          <w:sz w:val="20"/>
          <w:szCs w:val="20"/>
        </w:rPr>
        <w:t>is not open and honest members</w:t>
      </w:r>
      <w:proofErr w:type="gramEnd"/>
      <w:r w:rsidRPr="005C322D">
        <w:rPr>
          <w:rFonts w:ascii="Arial" w:eastAsia="Times New Roman" w:hAnsi="Arial"/>
          <w:color w:val="000000"/>
          <w:sz w:val="20"/>
          <w:szCs w:val="20"/>
        </w:rPr>
        <w:t xml:space="preserve">. Trust is </w:t>
      </w:r>
      <w:r w:rsidRPr="005C322D">
        <w:rPr>
          <w:rFonts w:ascii="Arial" w:eastAsia="Times New Roman" w:hAnsi="Arial"/>
          <w:color w:val="000000"/>
          <w:sz w:val="20"/>
          <w:szCs w:val="20"/>
        </w:rPr>
        <w:lastRenderedPageBreak/>
        <w:t>foundational to helping each other grow, to holding each other accountable, and to seeking help from each other to deal with sin issues.</w:t>
      </w:r>
    </w:p>
    <w:p w:rsidR="005C322D" w:rsidRPr="005C322D" w:rsidRDefault="005C322D" w:rsidP="005C322D">
      <w:pPr>
        <w:numPr>
          <w:ilvl w:val="0"/>
          <w:numId w:val="2"/>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b/>
          <w:bCs/>
          <w:i/>
          <w:iCs/>
          <w:color w:val="000000"/>
          <w:sz w:val="20"/>
          <w:szCs w:val="20"/>
        </w:rPr>
        <w:t xml:space="preserve">Groups must be encouraging. </w:t>
      </w:r>
      <w:r w:rsidRPr="005C322D">
        <w:rPr>
          <w:rFonts w:ascii="Arial" w:eastAsia="Times New Roman" w:hAnsi="Arial"/>
          <w:color w:val="000000"/>
          <w:sz w:val="20"/>
          <w:szCs w:val="20"/>
        </w:rPr>
        <w:t>In our society encouragement is hard to come by. Your groups need to be a place where the members openly and specifically encourage each other. This takes observation, vulnerability, and wisdom. It does not take a wordsmith.</w:t>
      </w:r>
    </w:p>
    <w:p w:rsidR="005C322D" w:rsidRPr="005C322D" w:rsidRDefault="005C322D" w:rsidP="005C322D">
      <w:pPr>
        <w:numPr>
          <w:ilvl w:val="0"/>
          <w:numId w:val="2"/>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b/>
          <w:bCs/>
          <w:i/>
          <w:iCs/>
          <w:color w:val="000000"/>
          <w:sz w:val="20"/>
          <w:szCs w:val="20"/>
        </w:rPr>
        <w:t xml:space="preserve">Go through hard times together. </w:t>
      </w:r>
      <w:r w:rsidRPr="005C322D">
        <w:rPr>
          <w:rFonts w:ascii="Arial" w:eastAsia="Times New Roman" w:hAnsi="Arial"/>
          <w:color w:val="000000"/>
          <w:sz w:val="20"/>
          <w:szCs w:val="20"/>
        </w:rPr>
        <w:t>Your groups must be a safe place to work through things and face challenges with your group members. This is a huge strength to the Triad. As the leader you are not the counselor. You and the other person in the group act as family to the person who is struggling. You walk with them together. There is safety in numbers.</w:t>
      </w:r>
    </w:p>
    <w:p w:rsidR="005C322D" w:rsidRPr="005C322D" w:rsidRDefault="005C322D" w:rsidP="005C322D">
      <w:pPr>
        <w:numPr>
          <w:ilvl w:val="0"/>
          <w:numId w:val="2"/>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b/>
          <w:bCs/>
          <w:i/>
          <w:iCs/>
          <w:color w:val="000000"/>
          <w:sz w:val="20"/>
          <w:szCs w:val="20"/>
        </w:rPr>
        <w:t xml:space="preserve">Must learn how to listen. </w:t>
      </w:r>
      <w:r w:rsidRPr="005C322D">
        <w:rPr>
          <w:rFonts w:ascii="Arial" w:eastAsia="Times New Roman" w:hAnsi="Arial"/>
          <w:color w:val="000000"/>
          <w:sz w:val="20"/>
          <w:szCs w:val="20"/>
        </w:rPr>
        <w:t>This is a learned trait. You cannot just make it up. A reflective listener listens, processes, and then shows the speaker they have listened. If you do not know how to do this please ask the Staff to help you with this.</w:t>
      </w:r>
    </w:p>
    <w:p w:rsidR="005C322D" w:rsidRPr="005C322D" w:rsidRDefault="005C322D" w:rsidP="005C322D">
      <w:pPr>
        <w:numPr>
          <w:ilvl w:val="0"/>
          <w:numId w:val="2"/>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b/>
          <w:bCs/>
          <w:i/>
          <w:iCs/>
          <w:color w:val="000000"/>
          <w:sz w:val="20"/>
          <w:szCs w:val="20"/>
        </w:rPr>
        <w:t xml:space="preserve">Must be centered on the Word of God. </w:t>
      </w:r>
      <w:r w:rsidRPr="005C322D">
        <w:rPr>
          <w:rFonts w:ascii="Arial" w:eastAsia="Times New Roman" w:hAnsi="Arial"/>
          <w:color w:val="000000"/>
          <w:sz w:val="20"/>
          <w:szCs w:val="20"/>
        </w:rPr>
        <w:t>As the leader you prepare to go through the Word together. This takes a lot of work, but the nice thing is you do not have to have all the answers. You need to be able to direct a discussion. Ogden uses 2 Timothy 3:16-17 as the model of how to use the Word</w:t>
      </w:r>
      <w:r>
        <w:rPr>
          <w:rFonts w:ascii="Arial" w:eastAsia="Times New Roman" w:hAnsi="Arial"/>
          <w:color w:val="000000"/>
          <w:sz w:val="20"/>
          <w:szCs w:val="20"/>
        </w:rPr>
        <w:t xml:space="preserve"> (teaching, rebuking, correcting</w:t>
      </w:r>
      <w:r w:rsidRPr="005C322D">
        <w:rPr>
          <w:rFonts w:ascii="Arial" w:eastAsia="Times New Roman" w:hAnsi="Arial"/>
          <w:color w:val="000000"/>
          <w:sz w:val="20"/>
          <w:szCs w:val="20"/>
        </w:rPr>
        <w:t>, and training in righteousness).</w:t>
      </w:r>
    </w:p>
    <w:p w:rsidR="005C322D" w:rsidRPr="005C322D" w:rsidRDefault="005C322D" w:rsidP="005C322D">
      <w:pPr>
        <w:numPr>
          <w:ilvl w:val="0"/>
          <w:numId w:val="2"/>
        </w:numPr>
        <w:spacing w:before="100" w:beforeAutospacing="1" w:after="100" w:afterAutospacing="1"/>
        <w:textAlignment w:val="baseline"/>
        <w:rPr>
          <w:rFonts w:ascii="Arial" w:eastAsia="Times New Roman" w:hAnsi="Arial"/>
          <w:color w:val="000000"/>
          <w:sz w:val="23"/>
          <w:szCs w:val="23"/>
        </w:rPr>
      </w:pPr>
      <w:r w:rsidRPr="005C322D">
        <w:rPr>
          <w:rFonts w:ascii="Arial" w:eastAsia="Times New Roman" w:hAnsi="Arial"/>
          <w:b/>
          <w:bCs/>
          <w:i/>
          <w:iCs/>
          <w:color w:val="000000"/>
          <w:sz w:val="20"/>
          <w:szCs w:val="20"/>
        </w:rPr>
        <w:t xml:space="preserve">Must covenant together. </w:t>
      </w:r>
      <w:r w:rsidRPr="005C322D">
        <w:rPr>
          <w:rFonts w:ascii="Arial" w:eastAsia="Times New Roman" w:hAnsi="Arial"/>
          <w:color w:val="000000"/>
          <w:sz w:val="20"/>
          <w:szCs w:val="20"/>
        </w:rPr>
        <w:t>When we signed up to do this we made a covenant to standards of righteousness and commitment toge</w:t>
      </w:r>
      <w:r w:rsidR="00412EF0">
        <w:rPr>
          <w:rFonts w:ascii="Arial" w:eastAsia="Times New Roman" w:hAnsi="Arial"/>
          <w:color w:val="000000"/>
          <w:sz w:val="20"/>
          <w:szCs w:val="20"/>
        </w:rPr>
        <w:t>ther. This is a must for a Growth Group</w:t>
      </w:r>
      <w:r w:rsidRPr="005C322D">
        <w:rPr>
          <w:rFonts w:ascii="Arial" w:eastAsia="Times New Roman" w:hAnsi="Arial"/>
          <w:color w:val="000000"/>
          <w:sz w:val="20"/>
          <w:szCs w:val="20"/>
        </w:rPr>
        <w:t xml:space="preserve"> to succeed.</w:t>
      </w:r>
    </w:p>
    <w:p w:rsidR="00DD23BD" w:rsidRDefault="005C322D" w:rsidP="005C322D">
      <w:r w:rsidRPr="005C322D">
        <w:rPr>
          <w:rFonts w:ascii="Times" w:eastAsia="Times New Roman" w:hAnsi="Times"/>
          <w:sz w:val="20"/>
          <w:szCs w:val="20"/>
        </w:rPr>
        <w:br/>
      </w:r>
      <w:r w:rsidRPr="005C322D">
        <w:rPr>
          <w:rStyle w:val="Heading1Char"/>
        </w:rPr>
        <w:t>Conclusion</w:t>
      </w:r>
      <w:r w:rsidRPr="005C322D">
        <w:rPr>
          <w:rFonts w:ascii="Times" w:eastAsia="Times New Roman" w:hAnsi="Times"/>
          <w:sz w:val="20"/>
          <w:szCs w:val="20"/>
        </w:rPr>
        <w:br/>
      </w:r>
      <w:r w:rsidRPr="005C322D">
        <w:rPr>
          <w:rFonts w:ascii="Arial" w:eastAsia="Times New Roman" w:hAnsi="Arial"/>
          <w:color w:val="000000"/>
          <w:sz w:val="20"/>
          <w:szCs w:val="20"/>
        </w:rPr>
        <w:t>We are not abandoning One-On-One throughout the ministry. We are changing the way we structure o</w:t>
      </w:r>
      <w:r w:rsidR="00412EF0">
        <w:rPr>
          <w:rFonts w:ascii="Arial" w:eastAsia="Times New Roman" w:hAnsi="Arial"/>
          <w:color w:val="000000"/>
          <w:sz w:val="20"/>
          <w:szCs w:val="20"/>
        </w:rPr>
        <w:t>ur Discipleship groups. A “growth group</w:t>
      </w:r>
      <w:bookmarkStart w:id="0" w:name="_GoBack"/>
      <w:bookmarkEnd w:id="0"/>
      <w:r w:rsidRPr="005C322D">
        <w:rPr>
          <w:rFonts w:ascii="Arial" w:eastAsia="Times New Roman" w:hAnsi="Arial"/>
          <w:color w:val="000000"/>
          <w:sz w:val="20"/>
          <w:szCs w:val="20"/>
        </w:rPr>
        <w:t>” is another helpful strategic method that follows the Biblical mandate to “make disciples”. We encourage you to pour your life into these groups, and pray for life change in the students you have been entrusted. Remember, our vision is, “To know, love, and glorify God, and in dependence upon Him, to develop multiplying disciples to reach the nations!”</w:t>
      </w:r>
    </w:p>
    <w:sectPr w:rsidR="00DD23BD" w:rsidSect="00DD23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altName w:val="Arial"/>
    <w:charset w:val="00"/>
    <w:family w:val="auto"/>
    <w:pitch w:val="variable"/>
    <w:sig w:usb0="00000000" w:usb1="00000019" w:usb2="00000000" w:usb3="00000000" w:csb0="000001FB"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55F2"/>
    <w:multiLevelType w:val="multilevel"/>
    <w:tmpl w:val="CEF0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25D46"/>
    <w:multiLevelType w:val="multilevel"/>
    <w:tmpl w:val="18C0D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2D"/>
    <w:rsid w:val="00412EF0"/>
    <w:rsid w:val="005C322D"/>
    <w:rsid w:val="00CA5440"/>
    <w:rsid w:val="00E84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C32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32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32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32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22D"/>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5C322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5C322D"/>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5C322D"/>
    <w:rPr>
      <w:rFonts w:asciiTheme="majorHAnsi" w:eastAsiaTheme="majorEastAsia" w:hAnsiTheme="majorHAnsi" w:cstheme="majorBidi"/>
      <w:b/>
      <w:bCs/>
      <w:i/>
      <w:iCs/>
      <w:color w:val="4F81BD" w:themeColor="accent1"/>
      <w:sz w:val="24"/>
      <w:szCs w:val="24"/>
      <w:lang w:eastAsia="en-US"/>
    </w:rPr>
  </w:style>
  <w:style w:type="paragraph" w:styleId="Title">
    <w:name w:val="Title"/>
    <w:basedOn w:val="Normal"/>
    <w:next w:val="Normal"/>
    <w:link w:val="TitleChar"/>
    <w:uiPriority w:val="10"/>
    <w:qFormat/>
    <w:rsid w:val="005C32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22D"/>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C32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32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32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32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22D"/>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5C322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5C322D"/>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5C322D"/>
    <w:rPr>
      <w:rFonts w:asciiTheme="majorHAnsi" w:eastAsiaTheme="majorEastAsia" w:hAnsiTheme="majorHAnsi" w:cstheme="majorBidi"/>
      <w:b/>
      <w:bCs/>
      <w:i/>
      <w:iCs/>
      <w:color w:val="4F81BD" w:themeColor="accent1"/>
      <w:sz w:val="24"/>
      <w:szCs w:val="24"/>
      <w:lang w:eastAsia="en-US"/>
    </w:rPr>
  </w:style>
  <w:style w:type="paragraph" w:styleId="Title">
    <w:name w:val="Title"/>
    <w:basedOn w:val="Normal"/>
    <w:next w:val="Normal"/>
    <w:link w:val="TitleChar"/>
    <w:uiPriority w:val="10"/>
    <w:qFormat/>
    <w:rsid w:val="005C32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22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3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Brent</cp:lastModifiedBy>
  <cp:revision>3</cp:revision>
  <dcterms:created xsi:type="dcterms:W3CDTF">2012-11-09T20:01:00Z</dcterms:created>
  <dcterms:modified xsi:type="dcterms:W3CDTF">2017-08-28T15:55:00Z</dcterms:modified>
</cp:coreProperties>
</file>